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7334"/>
      </w:tblGrid>
      <w:tr w:rsidR="008523A8">
        <w:trPr>
          <w:cantSplit/>
          <w:trHeight w:val="630"/>
        </w:trPr>
        <w:tc>
          <w:tcPr>
            <w:tcW w:w="10682" w:type="dxa"/>
            <w:gridSpan w:val="2"/>
            <w:vAlign w:val="center"/>
          </w:tcPr>
          <w:p w:rsidR="008523A8" w:rsidRPr="006B0ABD" w:rsidRDefault="008523A8" w:rsidP="0021504F">
            <w:pPr>
              <w:pStyle w:val="Heading1"/>
            </w:pPr>
            <w:r w:rsidRPr="006B0ABD">
              <w:t>MINUTES OF MEETING</w:t>
            </w:r>
          </w:p>
        </w:tc>
      </w:tr>
      <w:tr w:rsidR="008523A8">
        <w:tc>
          <w:tcPr>
            <w:tcW w:w="3348" w:type="dxa"/>
            <w:vAlign w:val="center"/>
          </w:tcPr>
          <w:p w:rsidR="008523A8" w:rsidRPr="006B0ABD" w:rsidRDefault="008523A8">
            <w:pPr>
              <w:pStyle w:val="Footer"/>
              <w:tabs>
                <w:tab w:val="clear" w:pos="4153"/>
                <w:tab w:val="clear" w:pos="8306"/>
              </w:tabs>
              <w:spacing w:before="120" w:after="120"/>
              <w:rPr>
                <w:b/>
                <w:sz w:val="20"/>
              </w:rPr>
            </w:pPr>
            <w:r w:rsidRPr="006B0ABD">
              <w:rPr>
                <w:b/>
                <w:sz w:val="20"/>
              </w:rPr>
              <w:t>DATE OF MEETING HELD</w:t>
            </w:r>
          </w:p>
        </w:tc>
        <w:tc>
          <w:tcPr>
            <w:tcW w:w="7334" w:type="dxa"/>
            <w:vAlign w:val="center"/>
          </w:tcPr>
          <w:p w:rsidR="008523A8" w:rsidRPr="006B0ABD" w:rsidRDefault="000D0970">
            <w:pPr>
              <w:pStyle w:val="Footer"/>
              <w:tabs>
                <w:tab w:val="clear" w:pos="4153"/>
                <w:tab w:val="clear" w:pos="8306"/>
              </w:tabs>
              <w:rPr>
                <w:sz w:val="20"/>
              </w:rPr>
            </w:pPr>
            <w:r>
              <w:rPr>
                <w:sz w:val="20"/>
              </w:rPr>
              <w:t>July 2</w:t>
            </w:r>
            <w:r w:rsidRPr="000D0970">
              <w:rPr>
                <w:sz w:val="20"/>
                <w:vertAlign w:val="superscript"/>
              </w:rPr>
              <w:t>nd</w:t>
            </w:r>
            <w:r>
              <w:rPr>
                <w:sz w:val="20"/>
              </w:rPr>
              <w:t xml:space="preserve"> </w:t>
            </w:r>
            <w:r w:rsidR="006B0ABD" w:rsidRPr="006B0ABD">
              <w:rPr>
                <w:sz w:val="20"/>
              </w:rPr>
              <w:t xml:space="preserve"> Highland Hotel </w:t>
            </w:r>
          </w:p>
        </w:tc>
      </w:tr>
      <w:tr w:rsidR="008523A8">
        <w:tc>
          <w:tcPr>
            <w:tcW w:w="3348" w:type="dxa"/>
            <w:vAlign w:val="center"/>
          </w:tcPr>
          <w:p w:rsidR="008523A8" w:rsidRPr="006B0ABD" w:rsidRDefault="008523A8">
            <w:pPr>
              <w:spacing w:before="120" w:after="120"/>
              <w:rPr>
                <w:b/>
                <w:sz w:val="20"/>
              </w:rPr>
            </w:pPr>
            <w:r w:rsidRPr="006B0ABD">
              <w:rPr>
                <w:b/>
                <w:sz w:val="20"/>
              </w:rPr>
              <w:t>TITLE</w:t>
            </w:r>
          </w:p>
        </w:tc>
        <w:tc>
          <w:tcPr>
            <w:tcW w:w="7334" w:type="dxa"/>
            <w:vAlign w:val="center"/>
          </w:tcPr>
          <w:p w:rsidR="008523A8" w:rsidRPr="006B0ABD" w:rsidRDefault="006B0ABD">
            <w:pPr>
              <w:rPr>
                <w:sz w:val="20"/>
              </w:rPr>
            </w:pPr>
            <w:r w:rsidRPr="006B0ABD">
              <w:rPr>
                <w:sz w:val="20"/>
              </w:rPr>
              <w:t>Monthly Meeting</w:t>
            </w:r>
            <w:r w:rsidR="003A3811">
              <w:rPr>
                <w:sz w:val="20"/>
              </w:rPr>
              <w:t xml:space="preserve"> </w:t>
            </w:r>
            <w:r w:rsidR="003263D0">
              <w:rPr>
                <w:sz w:val="20"/>
              </w:rPr>
              <w:t>6</w:t>
            </w:r>
          </w:p>
        </w:tc>
      </w:tr>
      <w:tr w:rsidR="008523A8">
        <w:tc>
          <w:tcPr>
            <w:tcW w:w="3348" w:type="dxa"/>
            <w:vAlign w:val="center"/>
          </w:tcPr>
          <w:p w:rsidR="008523A8" w:rsidRPr="006B0ABD" w:rsidRDefault="008523A8">
            <w:pPr>
              <w:spacing w:before="120" w:after="120"/>
              <w:rPr>
                <w:b/>
                <w:sz w:val="20"/>
              </w:rPr>
            </w:pPr>
            <w:r w:rsidRPr="006B0ABD">
              <w:rPr>
                <w:b/>
                <w:sz w:val="20"/>
              </w:rPr>
              <w:t>WRITTEN BY</w:t>
            </w:r>
          </w:p>
        </w:tc>
        <w:tc>
          <w:tcPr>
            <w:tcW w:w="7334" w:type="dxa"/>
            <w:vAlign w:val="center"/>
          </w:tcPr>
          <w:p w:rsidR="008523A8" w:rsidRPr="006B0ABD" w:rsidRDefault="00DE772C">
            <w:pPr>
              <w:rPr>
                <w:sz w:val="20"/>
              </w:rPr>
            </w:pPr>
            <w:r>
              <w:rPr>
                <w:sz w:val="20"/>
              </w:rPr>
              <w:t xml:space="preserve">Steve </w:t>
            </w:r>
            <w:proofErr w:type="spellStart"/>
            <w:r>
              <w:rPr>
                <w:sz w:val="20"/>
              </w:rPr>
              <w:t>Pickston</w:t>
            </w:r>
            <w:proofErr w:type="spellEnd"/>
          </w:p>
        </w:tc>
      </w:tr>
      <w:tr w:rsidR="008523A8">
        <w:tc>
          <w:tcPr>
            <w:tcW w:w="3348" w:type="dxa"/>
            <w:vAlign w:val="center"/>
          </w:tcPr>
          <w:p w:rsidR="008523A8" w:rsidRPr="006B0ABD" w:rsidRDefault="008523A8">
            <w:pPr>
              <w:spacing w:before="120" w:after="120"/>
              <w:rPr>
                <w:b/>
                <w:sz w:val="20"/>
              </w:rPr>
            </w:pPr>
            <w:r w:rsidRPr="006B0ABD">
              <w:rPr>
                <w:b/>
                <w:sz w:val="20"/>
              </w:rPr>
              <w:t>PRESENT</w:t>
            </w:r>
          </w:p>
        </w:tc>
        <w:tc>
          <w:tcPr>
            <w:tcW w:w="7334" w:type="dxa"/>
            <w:vAlign w:val="center"/>
          </w:tcPr>
          <w:p w:rsidR="00793E2A" w:rsidRDefault="006E210E" w:rsidP="003A3811">
            <w:pPr>
              <w:rPr>
                <w:rFonts w:cs="Arial"/>
                <w:color w:val="000000" w:themeColor="text1"/>
                <w:sz w:val="20"/>
              </w:rPr>
            </w:pPr>
            <w:r>
              <w:rPr>
                <w:rFonts w:cs="Arial"/>
                <w:color w:val="000000" w:themeColor="text1"/>
                <w:sz w:val="20"/>
              </w:rPr>
              <w:t>Dave Ramsay</w:t>
            </w:r>
            <w:r w:rsidR="003263D0">
              <w:t xml:space="preserve"> </w:t>
            </w:r>
            <w:r w:rsidR="003263D0" w:rsidRPr="003263D0">
              <w:rPr>
                <w:rFonts w:cs="Arial"/>
                <w:color w:val="000000" w:themeColor="text1"/>
                <w:sz w:val="20"/>
              </w:rPr>
              <w:t>Barry McGillivray</w:t>
            </w:r>
            <w:r w:rsidR="003263D0">
              <w:rPr>
                <w:rFonts w:cs="Arial"/>
                <w:color w:val="000000" w:themeColor="text1"/>
                <w:sz w:val="20"/>
              </w:rPr>
              <w:t xml:space="preserve">, </w:t>
            </w:r>
            <w:r w:rsidR="003A3811">
              <w:rPr>
                <w:rFonts w:cs="Arial"/>
                <w:color w:val="000000" w:themeColor="text1"/>
                <w:sz w:val="20"/>
              </w:rPr>
              <w:t xml:space="preserve"> </w:t>
            </w:r>
            <w:proofErr w:type="spellStart"/>
            <w:r w:rsidR="003A3811">
              <w:rPr>
                <w:rFonts w:cs="Arial"/>
                <w:color w:val="000000" w:themeColor="text1"/>
                <w:sz w:val="20"/>
              </w:rPr>
              <w:t>Deryck</w:t>
            </w:r>
            <w:proofErr w:type="spellEnd"/>
            <w:r w:rsidR="003A3811">
              <w:rPr>
                <w:rFonts w:cs="Arial"/>
                <w:color w:val="000000" w:themeColor="text1"/>
                <w:sz w:val="20"/>
              </w:rPr>
              <w:t xml:space="preserve"> Harrison </w:t>
            </w:r>
            <w:r w:rsidR="006B0ABD" w:rsidRPr="006B0ABD">
              <w:rPr>
                <w:rFonts w:cs="Arial"/>
                <w:color w:val="000000" w:themeColor="text1"/>
                <w:sz w:val="20"/>
              </w:rPr>
              <w:t xml:space="preserve">and Steve </w:t>
            </w:r>
            <w:proofErr w:type="spellStart"/>
            <w:r w:rsidR="006B0ABD" w:rsidRPr="006B0ABD">
              <w:rPr>
                <w:rFonts w:cs="Arial"/>
                <w:color w:val="000000" w:themeColor="text1"/>
                <w:sz w:val="20"/>
              </w:rPr>
              <w:t>Pickston</w:t>
            </w:r>
            <w:proofErr w:type="spellEnd"/>
          </w:p>
          <w:p w:rsidR="00F33D11" w:rsidRDefault="000D0970" w:rsidP="003A3811">
            <w:pPr>
              <w:rPr>
                <w:sz w:val="20"/>
              </w:rPr>
            </w:pPr>
            <w:r>
              <w:rPr>
                <w:rFonts w:cs="Arial"/>
                <w:color w:val="000000" w:themeColor="text1"/>
                <w:sz w:val="20"/>
              </w:rPr>
              <w:t xml:space="preserve">Apologies </w:t>
            </w:r>
            <w:r w:rsidR="003263D0">
              <w:rPr>
                <w:sz w:val="20"/>
              </w:rPr>
              <w:t>Des Forrest</w:t>
            </w:r>
          </w:p>
          <w:p w:rsidR="00793E2A" w:rsidRPr="006B0ABD" w:rsidRDefault="00793E2A" w:rsidP="003A3811">
            <w:pPr>
              <w:rPr>
                <w:sz w:val="20"/>
              </w:rPr>
            </w:pPr>
          </w:p>
        </w:tc>
      </w:tr>
      <w:tr w:rsidR="008523A8">
        <w:tc>
          <w:tcPr>
            <w:tcW w:w="3348" w:type="dxa"/>
            <w:vAlign w:val="center"/>
          </w:tcPr>
          <w:p w:rsidR="00793E2A" w:rsidRDefault="00793E2A">
            <w:pPr>
              <w:spacing w:before="120" w:after="120"/>
              <w:rPr>
                <w:b/>
                <w:sz w:val="20"/>
              </w:rPr>
            </w:pPr>
          </w:p>
          <w:p w:rsidR="008523A8" w:rsidRPr="006B0ABD" w:rsidRDefault="008523A8">
            <w:pPr>
              <w:spacing w:before="120" w:after="120"/>
              <w:rPr>
                <w:b/>
                <w:sz w:val="20"/>
              </w:rPr>
            </w:pPr>
            <w:r w:rsidRPr="006B0ABD">
              <w:rPr>
                <w:b/>
                <w:sz w:val="20"/>
              </w:rPr>
              <w:t>DISTRIBUTION</w:t>
            </w:r>
          </w:p>
        </w:tc>
        <w:tc>
          <w:tcPr>
            <w:tcW w:w="7334" w:type="dxa"/>
            <w:vAlign w:val="center"/>
          </w:tcPr>
          <w:p w:rsidR="003263D0" w:rsidRDefault="003263D0">
            <w:pPr>
              <w:rPr>
                <w:sz w:val="20"/>
              </w:rPr>
            </w:pPr>
          </w:p>
          <w:p w:rsidR="008523A8" w:rsidRPr="006B0ABD" w:rsidRDefault="006B0ABD">
            <w:pPr>
              <w:rPr>
                <w:sz w:val="20"/>
              </w:rPr>
            </w:pPr>
            <w:r w:rsidRPr="006B0ABD">
              <w:rPr>
                <w:sz w:val="20"/>
              </w:rPr>
              <w:t xml:space="preserve">NES </w:t>
            </w:r>
            <w:r w:rsidR="006E210E">
              <w:rPr>
                <w:sz w:val="20"/>
              </w:rPr>
              <w:t>Website</w:t>
            </w:r>
            <w:r w:rsidR="003263D0">
              <w:rPr>
                <w:sz w:val="20"/>
              </w:rPr>
              <w:t>( When back up)</w:t>
            </w:r>
          </w:p>
        </w:tc>
      </w:tr>
    </w:tbl>
    <w:p w:rsidR="008523A8" w:rsidRDefault="008523A8">
      <w:pPr>
        <w:spacing w:before="120" w:after="120"/>
        <w:rPr>
          <w:sz w:val="20"/>
        </w:rPr>
      </w:pPr>
    </w:p>
    <w:tbl>
      <w:tblPr>
        <w:tblW w:w="10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236"/>
        <w:gridCol w:w="6930"/>
        <w:gridCol w:w="236"/>
        <w:gridCol w:w="1587"/>
      </w:tblGrid>
      <w:tr w:rsidR="00F33D11" w:rsidTr="002E047E">
        <w:trPr>
          <w:trHeight w:val="465"/>
          <w:tblHeader/>
        </w:trPr>
        <w:tc>
          <w:tcPr>
            <w:tcW w:w="1635" w:type="dxa"/>
            <w:tcBorders>
              <w:top w:val="single" w:sz="4" w:space="0" w:color="auto"/>
              <w:left w:val="nil"/>
              <w:bottom w:val="single" w:sz="4" w:space="0" w:color="auto"/>
              <w:right w:val="single" w:sz="4" w:space="0" w:color="auto"/>
            </w:tcBorders>
          </w:tcPr>
          <w:p w:rsidR="00F33D11" w:rsidRDefault="00F33D11">
            <w:pPr>
              <w:spacing w:before="120" w:after="120"/>
              <w:jc w:val="center"/>
              <w:rPr>
                <w:b/>
                <w:sz w:val="20"/>
              </w:rPr>
            </w:pPr>
            <w:r>
              <w:rPr>
                <w:b/>
                <w:sz w:val="20"/>
              </w:rPr>
              <w:t>NUMBER</w:t>
            </w:r>
          </w:p>
        </w:tc>
        <w:tc>
          <w:tcPr>
            <w:tcW w:w="236"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33D11" w:rsidRDefault="00F33D11">
            <w:pPr>
              <w:spacing w:before="120" w:after="120"/>
              <w:jc w:val="center"/>
              <w:rPr>
                <w:b/>
                <w:sz w:val="20"/>
              </w:rPr>
            </w:pPr>
            <w:r>
              <w:rPr>
                <w:b/>
                <w:sz w:val="20"/>
              </w:rPr>
              <w:t>MINUTES</w:t>
            </w:r>
          </w:p>
        </w:tc>
        <w:tc>
          <w:tcPr>
            <w:tcW w:w="236" w:type="dxa"/>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r>
              <w:rPr>
                <w:b/>
                <w:sz w:val="20"/>
              </w:rPr>
              <w:t>ACTION BY</w:t>
            </w:r>
          </w:p>
        </w:tc>
      </w:tr>
      <w:tr w:rsidR="00F33D11" w:rsidTr="0006230D">
        <w:trPr>
          <w:trHeight w:val="946"/>
          <w:tblHeader/>
        </w:trPr>
        <w:tc>
          <w:tcPr>
            <w:tcW w:w="1635" w:type="dxa"/>
            <w:tcBorders>
              <w:top w:val="single" w:sz="4" w:space="0" w:color="auto"/>
              <w:left w:val="nil"/>
              <w:bottom w:val="single" w:sz="4" w:space="0" w:color="auto"/>
              <w:right w:val="single" w:sz="4" w:space="0" w:color="auto"/>
            </w:tcBorders>
          </w:tcPr>
          <w:p w:rsidR="00F33D11" w:rsidRDefault="006B0ABD" w:rsidP="006B0ABD">
            <w:pPr>
              <w:spacing w:before="120" w:after="120"/>
              <w:jc w:val="center"/>
              <w:rPr>
                <w:rFonts w:cs="Arial"/>
                <w:b/>
                <w:sz w:val="20"/>
              </w:rPr>
            </w:pPr>
            <w:r w:rsidRPr="006B0ABD">
              <w:rPr>
                <w:rFonts w:cs="Arial"/>
                <w:b/>
                <w:sz w:val="20"/>
              </w:rPr>
              <w:t>1</w:t>
            </w:r>
          </w:p>
          <w:p w:rsidR="006B0ABD" w:rsidRDefault="006B0ABD" w:rsidP="006B0ABD">
            <w:pPr>
              <w:spacing w:before="120" w:after="120"/>
              <w:jc w:val="center"/>
              <w:rPr>
                <w:rFonts w:cs="Arial"/>
                <w:b/>
                <w:sz w:val="20"/>
              </w:rPr>
            </w:pPr>
          </w:p>
          <w:p w:rsidR="006B0ABD" w:rsidRPr="006B0ABD" w:rsidRDefault="006B0ABD" w:rsidP="006B0ABD">
            <w:pPr>
              <w:spacing w:before="120" w:after="120"/>
              <w:jc w:val="center"/>
              <w:rPr>
                <w:rFonts w:cs="Arial"/>
                <w:b/>
                <w:sz w:val="20"/>
              </w:rPr>
            </w:pP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793E2A" w:rsidRDefault="00793E2A" w:rsidP="006B0ABD">
            <w:pPr>
              <w:jc w:val="both"/>
              <w:rPr>
                <w:rFonts w:cs="Arial"/>
                <w:sz w:val="20"/>
              </w:rPr>
            </w:pPr>
            <w:r>
              <w:rPr>
                <w:rFonts w:cs="Arial"/>
                <w:sz w:val="20"/>
              </w:rPr>
              <w:t>Agenda</w:t>
            </w:r>
          </w:p>
          <w:p w:rsidR="003263D0" w:rsidRDefault="003263D0" w:rsidP="006B0ABD">
            <w:pPr>
              <w:jc w:val="both"/>
              <w:rPr>
                <w:rFonts w:cs="Arial"/>
                <w:sz w:val="20"/>
              </w:rPr>
            </w:pPr>
            <w:r>
              <w:rPr>
                <w:rFonts w:cs="Arial"/>
                <w:sz w:val="20"/>
              </w:rPr>
              <w:t xml:space="preserve">Update on </w:t>
            </w:r>
            <w:r w:rsidR="00793E2A">
              <w:rPr>
                <w:rFonts w:cs="Arial"/>
                <w:sz w:val="20"/>
              </w:rPr>
              <w:t>BBQ</w:t>
            </w:r>
          </w:p>
          <w:p w:rsidR="003263D0" w:rsidRDefault="003263D0" w:rsidP="006B0ABD">
            <w:pPr>
              <w:jc w:val="both"/>
              <w:rPr>
                <w:rFonts w:cs="Arial"/>
                <w:sz w:val="20"/>
              </w:rPr>
            </w:pPr>
            <w:r>
              <w:rPr>
                <w:rFonts w:cs="Arial"/>
                <w:sz w:val="20"/>
              </w:rPr>
              <w:t>Update on Finances</w:t>
            </w:r>
          </w:p>
          <w:p w:rsidR="003263D0" w:rsidRDefault="003263D0" w:rsidP="006B0ABD">
            <w:pPr>
              <w:jc w:val="both"/>
              <w:rPr>
                <w:rFonts w:cs="Arial"/>
                <w:sz w:val="20"/>
              </w:rPr>
            </w:pPr>
            <w:r>
              <w:rPr>
                <w:rFonts w:cs="Arial"/>
                <w:sz w:val="20"/>
              </w:rPr>
              <w:t>Membership Form for 2013/2014</w:t>
            </w:r>
          </w:p>
          <w:p w:rsidR="003263D0" w:rsidRDefault="003263D0" w:rsidP="006B0ABD">
            <w:pPr>
              <w:jc w:val="both"/>
              <w:rPr>
                <w:rFonts w:cs="Arial"/>
                <w:sz w:val="20"/>
              </w:rPr>
            </w:pPr>
            <w:r>
              <w:rPr>
                <w:rFonts w:cs="Arial"/>
                <w:sz w:val="20"/>
              </w:rPr>
              <w:t>New Committee Members</w:t>
            </w:r>
          </w:p>
          <w:p w:rsidR="003263D0" w:rsidRDefault="003263D0" w:rsidP="006B0ABD">
            <w:pPr>
              <w:jc w:val="both"/>
              <w:rPr>
                <w:rFonts w:cs="Arial"/>
                <w:sz w:val="20"/>
              </w:rPr>
            </w:pPr>
            <w:r>
              <w:rPr>
                <w:rFonts w:cs="Arial"/>
                <w:sz w:val="20"/>
              </w:rPr>
              <w:t>Bus Trips</w:t>
            </w:r>
          </w:p>
          <w:p w:rsidR="003263D0" w:rsidRDefault="003263D0" w:rsidP="006B0ABD">
            <w:pPr>
              <w:jc w:val="both"/>
              <w:rPr>
                <w:rFonts w:cs="Arial"/>
                <w:sz w:val="20"/>
              </w:rPr>
            </w:pPr>
            <w:r>
              <w:rPr>
                <w:rFonts w:cs="Arial"/>
                <w:sz w:val="20"/>
              </w:rPr>
              <w:t>Preparation for AGM</w:t>
            </w:r>
          </w:p>
          <w:p w:rsidR="003263D0" w:rsidRPr="003A3811" w:rsidRDefault="003263D0" w:rsidP="006B0ABD">
            <w:pPr>
              <w:jc w:val="both"/>
              <w:rPr>
                <w:rFonts w:cs="Arial"/>
                <w:sz w:val="20"/>
              </w:rPr>
            </w:pPr>
            <w:r>
              <w:rPr>
                <w:rFonts w:cs="Arial"/>
                <w:sz w:val="20"/>
              </w:rPr>
              <w:t>A.O.B</w:t>
            </w:r>
          </w:p>
          <w:p w:rsidR="006E210E" w:rsidRDefault="006E210E" w:rsidP="006B0ABD">
            <w:pPr>
              <w:jc w:val="both"/>
              <w:rPr>
                <w:rFonts w:cs="Arial"/>
                <w:sz w:val="20"/>
              </w:rPr>
            </w:pPr>
          </w:p>
          <w:p w:rsidR="006E210E" w:rsidRPr="003A3811" w:rsidRDefault="006E210E" w:rsidP="006B0ABD">
            <w:pPr>
              <w:jc w:val="both"/>
              <w:rPr>
                <w:rFonts w:cs="Arial"/>
                <w:sz w:val="20"/>
              </w:rPr>
            </w:pPr>
          </w:p>
          <w:p w:rsidR="00F33D11" w:rsidRPr="003A3811" w:rsidRDefault="00F33D11" w:rsidP="003A3811">
            <w:pPr>
              <w:jc w:val="both"/>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3A3811" w:rsidP="006B0ABD">
            <w:pPr>
              <w:spacing w:before="120" w:after="120"/>
              <w:jc w:val="center"/>
              <w:rPr>
                <w:rFonts w:cs="Arial"/>
                <w:b/>
                <w:sz w:val="20"/>
              </w:rPr>
            </w:pPr>
            <w:r>
              <w:rPr>
                <w:rFonts w:cs="Arial"/>
                <w:b/>
                <w:sz w:val="20"/>
              </w:rPr>
              <w:t>2</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7D6686" w:rsidRDefault="007D6686" w:rsidP="0004590B">
            <w:pPr>
              <w:jc w:val="both"/>
              <w:rPr>
                <w:rFonts w:cs="Arial"/>
                <w:sz w:val="18"/>
                <w:szCs w:val="18"/>
              </w:rPr>
            </w:pPr>
            <w:r>
              <w:rPr>
                <w:rFonts w:cs="Arial"/>
                <w:sz w:val="18"/>
                <w:szCs w:val="18"/>
              </w:rPr>
              <w:t>Update on BBQ</w:t>
            </w:r>
          </w:p>
          <w:p w:rsidR="007D6686" w:rsidRDefault="007D6686" w:rsidP="0004590B">
            <w:pPr>
              <w:jc w:val="both"/>
              <w:rPr>
                <w:rFonts w:cs="Arial"/>
                <w:sz w:val="18"/>
                <w:szCs w:val="18"/>
              </w:rPr>
            </w:pPr>
            <w:r>
              <w:rPr>
                <w:rFonts w:cs="Arial"/>
                <w:sz w:val="18"/>
                <w:szCs w:val="18"/>
              </w:rPr>
              <w:t>Currently 25 have expressed an interest. Will publicise again on FB</w:t>
            </w:r>
          </w:p>
          <w:p w:rsidR="00464E72" w:rsidRDefault="007D6686" w:rsidP="0004590B">
            <w:pPr>
              <w:jc w:val="both"/>
              <w:rPr>
                <w:rFonts w:cs="Arial"/>
                <w:sz w:val="18"/>
                <w:szCs w:val="18"/>
              </w:rPr>
            </w:pPr>
            <w:r>
              <w:rPr>
                <w:rFonts w:cs="Arial"/>
                <w:sz w:val="18"/>
                <w:szCs w:val="18"/>
              </w:rPr>
              <w:t>Room for match is upstairs. AGM 12.30 all invited, Agenda to follow.</w:t>
            </w:r>
            <w:r w:rsidR="0004590B" w:rsidRPr="003451C6">
              <w:rPr>
                <w:rFonts w:cs="Arial"/>
                <w:sz w:val="18"/>
                <w:szCs w:val="18"/>
              </w:rPr>
              <w:t xml:space="preserve"> </w:t>
            </w:r>
          </w:p>
          <w:p w:rsidR="007D6686" w:rsidRDefault="007D6686" w:rsidP="0004590B">
            <w:pPr>
              <w:jc w:val="both"/>
              <w:rPr>
                <w:rFonts w:cs="Arial"/>
                <w:sz w:val="18"/>
                <w:szCs w:val="18"/>
              </w:rPr>
            </w:pPr>
            <w:r>
              <w:rPr>
                <w:rFonts w:cs="Arial"/>
                <w:sz w:val="18"/>
                <w:szCs w:val="18"/>
              </w:rPr>
              <w:t>Match kick off 1.30 assuming City have reached the final</w:t>
            </w:r>
          </w:p>
          <w:p w:rsidR="007D6686" w:rsidRDefault="007D6686" w:rsidP="0004590B">
            <w:pPr>
              <w:jc w:val="both"/>
              <w:rPr>
                <w:rFonts w:cs="Arial"/>
                <w:sz w:val="18"/>
                <w:szCs w:val="18"/>
              </w:rPr>
            </w:pPr>
            <w:r>
              <w:rPr>
                <w:rFonts w:cs="Arial"/>
                <w:sz w:val="18"/>
                <w:szCs w:val="18"/>
              </w:rPr>
              <w:t>BBQ start 3.30</w:t>
            </w:r>
          </w:p>
          <w:p w:rsidR="009B6BC5" w:rsidRDefault="009B6BC5" w:rsidP="0004590B">
            <w:pPr>
              <w:jc w:val="both"/>
              <w:rPr>
                <w:rFonts w:cs="Arial"/>
                <w:sz w:val="18"/>
                <w:szCs w:val="18"/>
              </w:rPr>
            </w:pPr>
            <w:r>
              <w:rPr>
                <w:rFonts w:cs="Arial"/>
                <w:sz w:val="18"/>
                <w:szCs w:val="18"/>
              </w:rPr>
              <w:t>Cost is £5.00 per person.</w:t>
            </w:r>
          </w:p>
          <w:p w:rsidR="009B6BC5" w:rsidRDefault="009B6BC5" w:rsidP="0004590B">
            <w:pPr>
              <w:jc w:val="both"/>
              <w:rPr>
                <w:rFonts w:cs="Arial"/>
                <w:sz w:val="18"/>
                <w:szCs w:val="18"/>
              </w:rPr>
            </w:pPr>
            <w:r>
              <w:rPr>
                <w:rFonts w:cs="Arial"/>
                <w:sz w:val="18"/>
                <w:szCs w:val="18"/>
              </w:rPr>
              <w:t>Overnight in the Highland….</w:t>
            </w:r>
          </w:p>
          <w:p w:rsidR="009B6BC5" w:rsidRDefault="009B6BC5" w:rsidP="0004590B">
            <w:pPr>
              <w:jc w:val="both"/>
              <w:rPr>
                <w:rFonts w:cs="Arial"/>
                <w:sz w:val="18"/>
                <w:szCs w:val="18"/>
              </w:rPr>
            </w:pPr>
            <w:r>
              <w:rPr>
                <w:rFonts w:cs="Arial"/>
                <w:sz w:val="18"/>
                <w:szCs w:val="18"/>
              </w:rPr>
              <w:t>£45.00 single…………..£65.00 double , both rates include breakfast.</w:t>
            </w:r>
            <w:bookmarkStart w:id="0" w:name="_GoBack"/>
            <w:bookmarkEnd w:id="0"/>
          </w:p>
          <w:p w:rsidR="006E16A9" w:rsidRDefault="006E16A9" w:rsidP="0004590B">
            <w:pPr>
              <w:jc w:val="both"/>
              <w:rPr>
                <w:rFonts w:cs="Arial"/>
                <w:sz w:val="18"/>
                <w:szCs w:val="18"/>
              </w:rPr>
            </w:pPr>
            <w:r>
              <w:rPr>
                <w:rFonts w:cs="Arial"/>
                <w:sz w:val="18"/>
                <w:szCs w:val="18"/>
              </w:rPr>
              <w:t>A raffle will be held for a signed City Shirt, tickets will be available shortly</w:t>
            </w:r>
            <w:r w:rsidR="00902306">
              <w:rPr>
                <w:rFonts w:cs="Arial"/>
                <w:sz w:val="18"/>
                <w:szCs w:val="18"/>
              </w:rPr>
              <w:t>.</w:t>
            </w:r>
          </w:p>
          <w:p w:rsidR="00902306" w:rsidRPr="003451C6" w:rsidRDefault="00902306" w:rsidP="0004590B">
            <w:pPr>
              <w:jc w:val="both"/>
              <w:rPr>
                <w:rFonts w:cs="Arial"/>
                <w:sz w:val="18"/>
                <w:szCs w:val="18"/>
              </w:rPr>
            </w:pPr>
            <w:r>
              <w:rPr>
                <w:rFonts w:cs="Arial"/>
                <w:sz w:val="18"/>
                <w:szCs w:val="18"/>
              </w:rPr>
              <w:t>The BBQ will be held outside……………….remembering the Green Man and Wembley don’t worry its undercover!</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0D0970" w:rsidP="00F33D11">
            <w:pPr>
              <w:spacing w:before="120" w:after="120"/>
              <w:jc w:val="center"/>
              <w:rPr>
                <w:rFonts w:cs="Arial"/>
                <w:b/>
                <w:sz w:val="20"/>
              </w:rPr>
            </w:pPr>
            <w:r>
              <w:rPr>
                <w:rFonts w:cs="Arial"/>
                <w:b/>
                <w:sz w:val="20"/>
              </w:rPr>
              <w:t>DH</w:t>
            </w:r>
          </w:p>
          <w:p w:rsidR="003451C6" w:rsidRDefault="003451C6" w:rsidP="00F33D11">
            <w:pPr>
              <w:spacing w:before="120" w:after="120"/>
              <w:jc w:val="center"/>
              <w:rPr>
                <w:rFonts w:cs="Arial"/>
                <w:b/>
                <w:sz w:val="20"/>
              </w:rPr>
            </w:pPr>
          </w:p>
          <w:p w:rsidR="003451C6" w:rsidRDefault="003451C6" w:rsidP="00F33D11">
            <w:pPr>
              <w:spacing w:before="120" w:after="120"/>
              <w:jc w:val="center"/>
              <w:rPr>
                <w:rFonts w:cs="Arial"/>
                <w:b/>
                <w:sz w:val="20"/>
              </w:rPr>
            </w:pPr>
          </w:p>
          <w:p w:rsidR="0004590B" w:rsidRPr="00DE772C" w:rsidRDefault="0004590B" w:rsidP="0004590B">
            <w:pPr>
              <w:spacing w:before="120" w:after="120"/>
              <w:jc w:val="center"/>
              <w:rPr>
                <w:rFonts w:cs="Arial"/>
                <w:b/>
                <w:sz w:val="20"/>
              </w:rPr>
            </w:pPr>
          </w:p>
        </w:tc>
      </w:tr>
      <w:tr w:rsidR="006E16A9" w:rsidTr="006E16A9">
        <w:trPr>
          <w:cantSplit/>
          <w:trHeight w:val="2268"/>
          <w:tblHeader/>
        </w:trPr>
        <w:tc>
          <w:tcPr>
            <w:tcW w:w="1635" w:type="dxa"/>
            <w:tcBorders>
              <w:top w:val="single" w:sz="4" w:space="0" w:color="auto"/>
              <w:left w:val="nil"/>
              <w:bottom w:val="single" w:sz="4" w:space="0" w:color="auto"/>
              <w:right w:val="single" w:sz="4" w:space="0" w:color="auto"/>
            </w:tcBorders>
          </w:tcPr>
          <w:p w:rsidR="006E16A9" w:rsidRDefault="006E16A9" w:rsidP="006B0ABD">
            <w:pPr>
              <w:spacing w:before="120" w:after="120"/>
              <w:jc w:val="center"/>
              <w:rPr>
                <w:rFonts w:cs="Arial"/>
                <w:b/>
                <w:sz w:val="20"/>
              </w:rPr>
            </w:pPr>
            <w:r>
              <w:rPr>
                <w:rFonts w:cs="Arial"/>
                <w:b/>
                <w:sz w:val="20"/>
              </w:rPr>
              <w:t>3</w:t>
            </w:r>
          </w:p>
        </w:tc>
        <w:tc>
          <w:tcPr>
            <w:tcW w:w="236" w:type="dxa"/>
            <w:tcBorders>
              <w:top w:val="single" w:sz="4" w:space="0" w:color="auto"/>
              <w:left w:val="single" w:sz="4" w:space="0" w:color="auto"/>
              <w:bottom w:val="single" w:sz="4" w:space="0" w:color="auto"/>
              <w:right w:val="nil"/>
            </w:tcBorders>
          </w:tcPr>
          <w:p w:rsidR="006E16A9" w:rsidRPr="006B0ABD" w:rsidRDefault="006E16A9"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E16A9" w:rsidRDefault="006E16A9" w:rsidP="0004590B">
            <w:pPr>
              <w:jc w:val="both"/>
              <w:rPr>
                <w:rFonts w:cs="Arial"/>
                <w:sz w:val="18"/>
                <w:szCs w:val="18"/>
              </w:rPr>
            </w:pPr>
            <w:r>
              <w:rPr>
                <w:rFonts w:cs="Arial"/>
                <w:sz w:val="18"/>
                <w:szCs w:val="18"/>
              </w:rPr>
              <w:t>Membership</w:t>
            </w:r>
          </w:p>
          <w:p w:rsidR="006E16A9" w:rsidRDefault="006E16A9" w:rsidP="0004590B">
            <w:pPr>
              <w:jc w:val="both"/>
              <w:rPr>
                <w:rFonts w:cs="Arial"/>
                <w:sz w:val="18"/>
                <w:szCs w:val="18"/>
              </w:rPr>
            </w:pPr>
            <w:r>
              <w:rPr>
                <w:rFonts w:cs="Arial"/>
                <w:sz w:val="18"/>
                <w:szCs w:val="18"/>
              </w:rPr>
              <w:t>The Website is currently unavailable due to technical hitches.</w:t>
            </w:r>
          </w:p>
          <w:p w:rsidR="006E16A9" w:rsidRDefault="006E16A9" w:rsidP="0004590B">
            <w:pPr>
              <w:jc w:val="both"/>
              <w:rPr>
                <w:rFonts w:cs="Arial"/>
                <w:sz w:val="18"/>
                <w:szCs w:val="18"/>
              </w:rPr>
            </w:pPr>
            <w:r>
              <w:rPr>
                <w:rFonts w:cs="Arial"/>
                <w:sz w:val="18"/>
                <w:szCs w:val="18"/>
              </w:rPr>
              <w:t xml:space="preserve">Membership is now open and forms can be obtained by email from </w:t>
            </w:r>
            <w:proofErr w:type="spellStart"/>
            <w:r>
              <w:rPr>
                <w:rFonts w:cs="Arial"/>
                <w:sz w:val="18"/>
                <w:szCs w:val="18"/>
              </w:rPr>
              <w:t>Deryck</w:t>
            </w:r>
            <w:proofErr w:type="spellEnd"/>
            <w:r>
              <w:rPr>
                <w:rFonts w:cs="Arial"/>
                <w:sz w:val="18"/>
                <w:szCs w:val="18"/>
              </w:rPr>
              <w:t>.</w:t>
            </w:r>
          </w:p>
          <w:p w:rsidR="00066791" w:rsidRDefault="006E16A9" w:rsidP="0004590B">
            <w:pPr>
              <w:jc w:val="both"/>
              <w:rPr>
                <w:rFonts w:cs="Arial"/>
                <w:sz w:val="18"/>
                <w:szCs w:val="18"/>
              </w:rPr>
            </w:pPr>
            <w:r>
              <w:rPr>
                <w:rFonts w:cs="Arial"/>
                <w:sz w:val="18"/>
                <w:szCs w:val="18"/>
              </w:rPr>
              <w:t xml:space="preserve">Please email </w:t>
            </w:r>
            <w:proofErr w:type="spellStart"/>
            <w:r>
              <w:rPr>
                <w:rFonts w:cs="Arial"/>
                <w:sz w:val="18"/>
                <w:szCs w:val="18"/>
              </w:rPr>
              <w:t>Deryck</w:t>
            </w:r>
            <w:proofErr w:type="spellEnd"/>
            <w:r>
              <w:rPr>
                <w:rFonts w:cs="Arial"/>
                <w:sz w:val="18"/>
                <w:szCs w:val="18"/>
              </w:rPr>
              <w:t xml:space="preserve"> on</w:t>
            </w:r>
            <w:r w:rsidR="00902306">
              <w:rPr>
                <w:rFonts w:cs="Arial"/>
                <w:sz w:val="18"/>
                <w:szCs w:val="18"/>
              </w:rPr>
              <w:t xml:space="preserve"> </w:t>
            </w:r>
            <w:r>
              <w:rPr>
                <w:rFonts w:cs="Arial"/>
                <w:sz w:val="18"/>
                <w:szCs w:val="18"/>
              </w:rPr>
              <w:t xml:space="preserve"> </w:t>
            </w:r>
            <w:hyperlink r:id="rId9" w:history="1">
              <w:r w:rsidR="00066791" w:rsidRPr="00C07A77">
                <w:rPr>
                  <w:rStyle w:val="Hyperlink"/>
                  <w:rFonts w:cs="Arial"/>
                  <w:sz w:val="18"/>
                  <w:szCs w:val="18"/>
                </w:rPr>
                <w:t>deryckharrison@gmail.com</w:t>
              </w:r>
            </w:hyperlink>
          </w:p>
          <w:p w:rsidR="00902306" w:rsidRDefault="00902306" w:rsidP="0004590B">
            <w:pPr>
              <w:jc w:val="both"/>
              <w:rPr>
                <w:rFonts w:cs="Arial"/>
                <w:sz w:val="18"/>
                <w:szCs w:val="18"/>
              </w:rPr>
            </w:pPr>
            <w:r>
              <w:rPr>
                <w:rFonts w:cs="Arial"/>
                <w:sz w:val="18"/>
                <w:szCs w:val="18"/>
              </w:rPr>
              <w:t>Fees</w:t>
            </w:r>
          </w:p>
          <w:p w:rsidR="00902306" w:rsidRDefault="00902306" w:rsidP="0004590B">
            <w:pPr>
              <w:jc w:val="both"/>
              <w:rPr>
                <w:rFonts w:cs="Arial"/>
                <w:sz w:val="18"/>
                <w:szCs w:val="18"/>
              </w:rPr>
            </w:pPr>
            <w:r>
              <w:rPr>
                <w:rFonts w:cs="Arial"/>
                <w:sz w:val="18"/>
                <w:szCs w:val="18"/>
              </w:rPr>
              <w:t>New Members £15</w:t>
            </w:r>
          </w:p>
          <w:p w:rsidR="00902306" w:rsidRDefault="00902306" w:rsidP="0004590B">
            <w:pPr>
              <w:jc w:val="both"/>
              <w:rPr>
                <w:rFonts w:cs="Arial"/>
                <w:sz w:val="18"/>
                <w:szCs w:val="18"/>
              </w:rPr>
            </w:pPr>
            <w:r>
              <w:rPr>
                <w:rFonts w:cs="Arial"/>
                <w:sz w:val="18"/>
                <w:szCs w:val="18"/>
              </w:rPr>
              <w:t>Renewals £12</w:t>
            </w:r>
          </w:p>
          <w:p w:rsidR="00902306" w:rsidRDefault="00902306" w:rsidP="0004590B">
            <w:pPr>
              <w:jc w:val="both"/>
              <w:rPr>
                <w:rFonts w:cs="Arial"/>
                <w:sz w:val="18"/>
                <w:szCs w:val="18"/>
              </w:rPr>
            </w:pPr>
            <w:r>
              <w:rPr>
                <w:rFonts w:cs="Arial"/>
                <w:sz w:val="18"/>
                <w:szCs w:val="18"/>
              </w:rPr>
              <w:t>Seniors and Children £2, this is anticipating the proposed Main Supporters AGM approving a £1.00 charity donation from all branches.</w:t>
            </w:r>
          </w:p>
          <w:p w:rsidR="00066791" w:rsidRDefault="000D0970" w:rsidP="0004590B">
            <w:pPr>
              <w:jc w:val="both"/>
              <w:rPr>
                <w:rFonts w:cs="Arial"/>
                <w:sz w:val="18"/>
                <w:szCs w:val="18"/>
              </w:rPr>
            </w:pPr>
            <w:r>
              <w:rPr>
                <w:rFonts w:cs="Arial"/>
                <w:sz w:val="18"/>
                <w:szCs w:val="18"/>
              </w:rPr>
              <w:t>We welcome new members! Spread the word!</w:t>
            </w:r>
          </w:p>
        </w:tc>
        <w:tc>
          <w:tcPr>
            <w:tcW w:w="236" w:type="dxa"/>
            <w:tcBorders>
              <w:top w:val="single" w:sz="4" w:space="0" w:color="auto"/>
              <w:left w:val="nil"/>
              <w:bottom w:val="single" w:sz="4" w:space="0" w:color="auto"/>
              <w:right w:val="single" w:sz="4" w:space="0" w:color="auto"/>
            </w:tcBorders>
          </w:tcPr>
          <w:p w:rsidR="006E16A9" w:rsidRPr="006B0ABD" w:rsidRDefault="006E16A9"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E16A9" w:rsidRDefault="006E16A9" w:rsidP="00F33D11">
            <w:pPr>
              <w:spacing w:before="120" w:after="120"/>
              <w:jc w:val="center"/>
              <w:rPr>
                <w:rFonts w:cs="Arial"/>
                <w:b/>
                <w:sz w:val="20"/>
              </w:rPr>
            </w:pPr>
          </w:p>
        </w:tc>
      </w:tr>
      <w:tr w:rsidR="00F33D11" w:rsidTr="002E047E">
        <w:trPr>
          <w:cantSplit/>
          <w:trHeight w:val="580"/>
          <w:tblHeader/>
        </w:trPr>
        <w:tc>
          <w:tcPr>
            <w:tcW w:w="1635" w:type="dxa"/>
            <w:tcBorders>
              <w:top w:val="single" w:sz="4" w:space="0" w:color="auto"/>
              <w:left w:val="nil"/>
              <w:bottom w:val="single" w:sz="4" w:space="0" w:color="auto"/>
              <w:right w:val="single" w:sz="4" w:space="0" w:color="auto"/>
            </w:tcBorders>
          </w:tcPr>
          <w:p w:rsidR="00F33D11" w:rsidRPr="00BB0A28" w:rsidRDefault="006E16A9" w:rsidP="006B0ABD">
            <w:pPr>
              <w:spacing w:before="120" w:after="120"/>
              <w:jc w:val="center"/>
              <w:rPr>
                <w:rFonts w:cs="Arial"/>
                <w:b/>
                <w:sz w:val="20"/>
              </w:rPr>
            </w:pPr>
            <w:r>
              <w:rPr>
                <w:rFonts w:cs="Arial"/>
                <w:b/>
                <w:sz w:val="20"/>
              </w:rPr>
              <w:lastRenderedPageBreak/>
              <w:t>4</w:t>
            </w:r>
          </w:p>
        </w:tc>
        <w:tc>
          <w:tcPr>
            <w:tcW w:w="236" w:type="dxa"/>
            <w:tcBorders>
              <w:top w:val="single" w:sz="4" w:space="0" w:color="auto"/>
              <w:left w:val="single" w:sz="4" w:space="0" w:color="auto"/>
              <w:bottom w:val="single" w:sz="4" w:space="0" w:color="auto"/>
              <w:right w:val="nil"/>
            </w:tcBorders>
          </w:tcPr>
          <w:p w:rsidR="00F33D11" w:rsidRPr="006B0ABD" w:rsidRDefault="002E047E" w:rsidP="00F33D11">
            <w:pPr>
              <w:spacing w:before="120" w:after="120"/>
              <w:jc w:val="center"/>
              <w:rPr>
                <w:rFonts w:cs="Arial"/>
                <w:b/>
                <w:sz w:val="20"/>
              </w:rPr>
            </w:pPr>
            <w:r w:rsidRPr="006B0ABD">
              <w:rPr>
                <w:rFonts w:cs="Arial"/>
                <w:b/>
                <w:sz w:val="20"/>
              </w:rPr>
              <w:t xml:space="preserve"> </w:t>
            </w:r>
          </w:p>
        </w:tc>
        <w:tc>
          <w:tcPr>
            <w:tcW w:w="6930" w:type="dxa"/>
            <w:tcBorders>
              <w:top w:val="single" w:sz="4" w:space="0" w:color="auto"/>
              <w:left w:val="nil"/>
              <w:bottom w:val="single" w:sz="4" w:space="0" w:color="auto"/>
              <w:right w:val="nil"/>
            </w:tcBorders>
          </w:tcPr>
          <w:p w:rsidR="007D6686" w:rsidRDefault="007D6686" w:rsidP="006C5F39">
            <w:pPr>
              <w:spacing w:before="120" w:after="120"/>
              <w:rPr>
                <w:rFonts w:cs="Arial"/>
                <w:sz w:val="20"/>
              </w:rPr>
            </w:pPr>
            <w:r>
              <w:rPr>
                <w:rFonts w:cs="Arial"/>
                <w:sz w:val="20"/>
              </w:rPr>
              <w:t>Finance Update</w:t>
            </w:r>
          </w:p>
          <w:p w:rsidR="0004590B" w:rsidRPr="003A3811" w:rsidRDefault="007D6686" w:rsidP="006C5F39">
            <w:pPr>
              <w:spacing w:before="120" w:after="120"/>
              <w:rPr>
                <w:rFonts w:cs="Arial"/>
                <w:sz w:val="20"/>
              </w:rPr>
            </w:pPr>
            <w:r>
              <w:rPr>
                <w:rFonts w:cs="Arial"/>
                <w:sz w:val="20"/>
              </w:rPr>
              <w:t>Barry gave an overview of the club accounts, for a small recently formed supporters section the club has a healthy balance. A positive balance is required to ensure tickets can be paid for immediately as this the Clubs policy. We will also be able to look at subsidies for travel to a game this season.</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p>
          <w:p w:rsidR="003451C6" w:rsidRDefault="003451C6" w:rsidP="007D6686">
            <w:pP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p>
          <w:p w:rsidR="0004590B" w:rsidRPr="00DE772C" w:rsidRDefault="0004590B" w:rsidP="007D6686">
            <w:pP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0D0970" w:rsidP="006B0ABD">
            <w:pPr>
              <w:spacing w:before="120" w:after="120"/>
              <w:jc w:val="center"/>
              <w:rPr>
                <w:rFonts w:cs="Arial"/>
                <w:b/>
                <w:sz w:val="20"/>
              </w:rPr>
            </w:pPr>
            <w:r>
              <w:rPr>
                <w:rFonts w:cs="Arial"/>
                <w:b/>
                <w:sz w:val="20"/>
              </w:rPr>
              <w:t>5</w:t>
            </w:r>
          </w:p>
        </w:tc>
        <w:tc>
          <w:tcPr>
            <w:tcW w:w="236" w:type="dxa"/>
            <w:tcBorders>
              <w:top w:val="single" w:sz="4" w:space="0" w:color="auto"/>
              <w:left w:val="single" w:sz="4" w:space="0" w:color="auto"/>
              <w:bottom w:val="single" w:sz="4" w:space="0" w:color="auto"/>
              <w:right w:val="nil"/>
            </w:tcBorders>
            <w:textDirection w:val="tbRl"/>
          </w:tcPr>
          <w:p w:rsidR="00F33D11" w:rsidRPr="006B0ABD" w:rsidRDefault="002E047E" w:rsidP="002E047E">
            <w:pPr>
              <w:spacing w:before="120" w:after="120"/>
              <w:ind w:left="113" w:right="113"/>
              <w:rPr>
                <w:rFonts w:cs="Arial"/>
                <w:b/>
                <w:sz w:val="20"/>
              </w:rPr>
            </w:pPr>
            <w:r w:rsidRPr="006B0ABD">
              <w:rPr>
                <w:rFonts w:cs="Arial"/>
                <w:b/>
                <w:sz w:val="20"/>
              </w:rPr>
              <w:t>Marathon</w:t>
            </w:r>
          </w:p>
        </w:tc>
        <w:tc>
          <w:tcPr>
            <w:tcW w:w="6930" w:type="dxa"/>
            <w:tcBorders>
              <w:top w:val="single" w:sz="4" w:space="0" w:color="auto"/>
              <w:left w:val="nil"/>
              <w:bottom w:val="single" w:sz="4" w:space="0" w:color="auto"/>
              <w:right w:val="nil"/>
            </w:tcBorders>
          </w:tcPr>
          <w:p w:rsidR="00464E72" w:rsidRDefault="00464E72" w:rsidP="006B0ABD">
            <w:pPr>
              <w:jc w:val="both"/>
              <w:rPr>
                <w:rFonts w:cs="Arial"/>
                <w:sz w:val="18"/>
                <w:szCs w:val="18"/>
              </w:rPr>
            </w:pPr>
          </w:p>
          <w:p w:rsidR="0004590B" w:rsidRDefault="007D6686" w:rsidP="00793E2A">
            <w:pPr>
              <w:jc w:val="both"/>
              <w:rPr>
                <w:rFonts w:cs="Arial"/>
                <w:sz w:val="20"/>
              </w:rPr>
            </w:pPr>
            <w:r>
              <w:rPr>
                <w:rFonts w:cs="Arial"/>
                <w:sz w:val="20"/>
              </w:rPr>
              <w:t>New Committee Members</w:t>
            </w:r>
          </w:p>
          <w:p w:rsidR="007D6686" w:rsidRPr="006B0ABD" w:rsidRDefault="007D6686" w:rsidP="00793E2A">
            <w:pPr>
              <w:jc w:val="both"/>
              <w:rPr>
                <w:rFonts w:cs="Arial"/>
                <w:sz w:val="20"/>
              </w:rPr>
            </w:pPr>
            <w:r>
              <w:rPr>
                <w:rFonts w:cs="Arial"/>
                <w:sz w:val="20"/>
              </w:rPr>
              <w:t xml:space="preserve">The club didn’t replace Richard Mullen after he resigned. It is felt that </w:t>
            </w:r>
            <w:r w:rsidR="006E16A9">
              <w:rPr>
                <w:rFonts w:cs="Arial"/>
                <w:sz w:val="20"/>
              </w:rPr>
              <w:t>another two mem</w:t>
            </w:r>
            <w:r>
              <w:rPr>
                <w:rFonts w:cs="Arial"/>
                <w:sz w:val="20"/>
              </w:rPr>
              <w:t>bers could join the committee to bring fresh ideas and continu</w:t>
            </w:r>
            <w:r w:rsidR="006E16A9">
              <w:rPr>
                <w:rFonts w:cs="Arial"/>
                <w:sz w:val="20"/>
              </w:rPr>
              <w:t xml:space="preserve">e to push the club forward. It is recognised the committee is all male and it would be ideal if some of the female members would put their name </w:t>
            </w:r>
            <w:r w:rsidR="00902306">
              <w:rPr>
                <w:rFonts w:cs="Arial"/>
                <w:sz w:val="20"/>
              </w:rPr>
              <w:t>forward.</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B0ABD" w:rsidRPr="00DE772C" w:rsidRDefault="006B0ABD" w:rsidP="006B0ABD">
            <w:pPr>
              <w:jc w:val="center"/>
              <w:rPr>
                <w:rFonts w:cs="Arial"/>
                <w:b/>
                <w:sz w:val="18"/>
                <w:szCs w:val="18"/>
              </w:rPr>
            </w:pPr>
          </w:p>
          <w:p w:rsidR="00F33D11" w:rsidRDefault="00F33D11" w:rsidP="006B0ABD">
            <w:pPr>
              <w:spacing w:before="120" w:after="120"/>
              <w:jc w:val="center"/>
              <w:rPr>
                <w:rFonts w:cs="Arial"/>
                <w:b/>
                <w:sz w:val="20"/>
              </w:rPr>
            </w:pPr>
          </w:p>
          <w:p w:rsidR="0004590B" w:rsidRDefault="0004590B" w:rsidP="006B0ABD">
            <w:pPr>
              <w:spacing w:before="120" w:after="120"/>
              <w:jc w:val="center"/>
              <w:rPr>
                <w:rFonts w:cs="Arial"/>
                <w:b/>
                <w:sz w:val="20"/>
              </w:rPr>
            </w:pPr>
          </w:p>
          <w:p w:rsidR="0004590B" w:rsidRPr="00DE772C" w:rsidRDefault="0004590B" w:rsidP="006B0ABD">
            <w:pPr>
              <w:spacing w:before="120" w:after="120"/>
              <w:jc w:val="center"/>
              <w:rPr>
                <w:rFonts w:cs="Arial"/>
                <w:b/>
                <w:sz w:val="20"/>
              </w:rPr>
            </w:pPr>
          </w:p>
        </w:tc>
      </w:tr>
      <w:tr w:rsidR="00F33D11" w:rsidTr="00640036">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0D0970" w:rsidP="006B0ABD">
            <w:pPr>
              <w:spacing w:before="120" w:after="120"/>
              <w:jc w:val="center"/>
              <w:rPr>
                <w:rFonts w:cs="Arial"/>
                <w:b/>
                <w:sz w:val="20"/>
              </w:rPr>
            </w:pPr>
            <w:r>
              <w:rPr>
                <w:rFonts w:cs="Arial"/>
                <w:b/>
                <w:sz w:val="20"/>
              </w:rPr>
              <w:t>6</w:t>
            </w:r>
          </w:p>
        </w:tc>
        <w:tc>
          <w:tcPr>
            <w:tcW w:w="236" w:type="dxa"/>
            <w:tcBorders>
              <w:top w:val="single" w:sz="4" w:space="0" w:color="auto"/>
              <w:left w:val="single" w:sz="4" w:space="0" w:color="auto"/>
              <w:bottom w:val="single" w:sz="4" w:space="0" w:color="auto"/>
              <w:right w:val="nil"/>
            </w:tcBorders>
          </w:tcPr>
          <w:p w:rsidR="00F33D11" w:rsidRPr="006B0ABD" w:rsidRDefault="00F33D11" w:rsidP="00640036">
            <w:pPr>
              <w:spacing w:before="120" w:after="120"/>
              <w:rPr>
                <w:rFonts w:cs="Arial"/>
                <w:b/>
                <w:sz w:val="20"/>
              </w:rPr>
            </w:pPr>
          </w:p>
        </w:tc>
        <w:tc>
          <w:tcPr>
            <w:tcW w:w="6930" w:type="dxa"/>
            <w:tcBorders>
              <w:top w:val="single" w:sz="4" w:space="0" w:color="auto"/>
              <w:left w:val="nil"/>
              <w:bottom w:val="single" w:sz="4" w:space="0" w:color="auto"/>
              <w:right w:val="nil"/>
            </w:tcBorders>
          </w:tcPr>
          <w:p w:rsidR="006B0ABD" w:rsidRPr="00464E72" w:rsidRDefault="006B0ABD" w:rsidP="006B0ABD">
            <w:pPr>
              <w:jc w:val="both"/>
              <w:rPr>
                <w:rFonts w:cs="Arial"/>
                <w:sz w:val="18"/>
                <w:szCs w:val="18"/>
              </w:rPr>
            </w:pPr>
          </w:p>
          <w:p w:rsidR="0004590B" w:rsidRDefault="006E16A9" w:rsidP="006B0ABD">
            <w:pPr>
              <w:jc w:val="both"/>
              <w:rPr>
                <w:rFonts w:cs="Arial"/>
                <w:sz w:val="20"/>
              </w:rPr>
            </w:pPr>
            <w:r>
              <w:rPr>
                <w:rFonts w:cs="Arial"/>
                <w:sz w:val="20"/>
              </w:rPr>
              <w:t>Club Trips to Matches</w:t>
            </w:r>
          </w:p>
          <w:p w:rsidR="006E16A9" w:rsidRDefault="006E16A9" w:rsidP="006B0ABD">
            <w:pPr>
              <w:jc w:val="both"/>
              <w:rPr>
                <w:rFonts w:cs="Arial"/>
                <w:sz w:val="20"/>
              </w:rPr>
            </w:pPr>
          </w:p>
          <w:p w:rsidR="006E16A9" w:rsidRPr="006B0ABD" w:rsidRDefault="006E16A9" w:rsidP="006B0ABD">
            <w:pPr>
              <w:jc w:val="both"/>
              <w:rPr>
                <w:rFonts w:cs="Arial"/>
                <w:sz w:val="20"/>
              </w:rPr>
            </w:pPr>
            <w:r>
              <w:rPr>
                <w:rFonts w:cs="Arial"/>
                <w:sz w:val="20"/>
              </w:rPr>
              <w:t>This item was put on hold as Des Forrest was still travelling round Europe. The issue will be discussed at the AGM when hopefully Sky and BT will have chosen matches and the fixture list will be firmed up.</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A249C" w:rsidRPr="00DE772C" w:rsidRDefault="006A249C" w:rsidP="00F33D11">
            <w:pPr>
              <w:spacing w:before="120" w:after="120"/>
              <w:jc w:val="center"/>
              <w:rPr>
                <w:rFonts w:cs="Arial"/>
                <w:b/>
                <w:sz w:val="20"/>
              </w:rPr>
            </w:pPr>
          </w:p>
        </w:tc>
      </w:tr>
      <w:tr w:rsidR="00F33D11" w:rsidTr="00FE11E8">
        <w:trPr>
          <w:cantSplit/>
          <w:trHeight w:val="667"/>
          <w:tblHeader/>
        </w:trPr>
        <w:tc>
          <w:tcPr>
            <w:tcW w:w="1635" w:type="dxa"/>
            <w:tcBorders>
              <w:top w:val="single" w:sz="4" w:space="0" w:color="auto"/>
              <w:left w:val="nil"/>
              <w:bottom w:val="single" w:sz="4" w:space="0" w:color="auto"/>
              <w:right w:val="single" w:sz="4" w:space="0" w:color="auto"/>
            </w:tcBorders>
          </w:tcPr>
          <w:p w:rsidR="00F33D11" w:rsidRPr="006B0ABD" w:rsidRDefault="000D0970" w:rsidP="00F33D11">
            <w:pPr>
              <w:spacing w:before="120" w:after="120"/>
              <w:jc w:val="center"/>
              <w:rPr>
                <w:rFonts w:cs="Arial"/>
                <w:b/>
                <w:sz w:val="20"/>
              </w:rPr>
            </w:pPr>
            <w:r>
              <w:rPr>
                <w:rFonts w:cs="Arial"/>
                <w:b/>
                <w:sz w:val="20"/>
              </w:rPr>
              <w:t>7</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0D0970" w:rsidRPr="000D0970" w:rsidRDefault="000D0970" w:rsidP="000D0970">
            <w:pPr>
              <w:spacing w:before="120" w:after="120"/>
              <w:rPr>
                <w:rFonts w:cs="Arial"/>
                <w:sz w:val="20"/>
              </w:rPr>
            </w:pPr>
            <w:r w:rsidRPr="000D0970">
              <w:rPr>
                <w:rFonts w:cs="Arial"/>
                <w:sz w:val="20"/>
              </w:rPr>
              <w:t>Next Meeting 27th July AGM and membership renewal.</w:t>
            </w:r>
          </w:p>
          <w:p w:rsidR="000D0970" w:rsidRPr="000D0970" w:rsidRDefault="000D0970" w:rsidP="000D0970">
            <w:pPr>
              <w:spacing w:before="120" w:after="120"/>
              <w:rPr>
                <w:rFonts w:cs="Arial"/>
                <w:sz w:val="20"/>
              </w:rPr>
            </w:pPr>
            <w:r>
              <w:rPr>
                <w:rFonts w:cs="Arial"/>
                <w:sz w:val="20"/>
              </w:rPr>
              <w:t>Forms are available now.</w:t>
            </w:r>
          </w:p>
          <w:p w:rsidR="000D0970" w:rsidRPr="000D0970" w:rsidRDefault="000D0970" w:rsidP="000D0970">
            <w:pPr>
              <w:spacing w:before="120" w:after="120"/>
              <w:rPr>
                <w:rFonts w:cs="Arial"/>
                <w:sz w:val="20"/>
              </w:rPr>
            </w:pPr>
          </w:p>
          <w:p w:rsidR="00AF4DF3" w:rsidRPr="0004590B" w:rsidRDefault="000D0970" w:rsidP="000D0970">
            <w:pPr>
              <w:spacing w:before="120" w:after="120"/>
              <w:rPr>
                <w:rFonts w:cs="Arial"/>
                <w:sz w:val="20"/>
              </w:rPr>
            </w:pPr>
            <w:r w:rsidRPr="000D0970">
              <w:rPr>
                <w:rFonts w:cs="Arial"/>
                <w:sz w:val="20"/>
              </w:rPr>
              <w:t>Any items for next meeting’s Agenda to be emailed to SP @ bodblue@aol.com. By the 17/7/13</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0D0970" w:rsidP="00F33D11">
            <w:pPr>
              <w:spacing w:before="120" w:after="120"/>
              <w:jc w:val="center"/>
              <w:rPr>
                <w:rFonts w:cs="Arial"/>
                <w:b/>
                <w:sz w:val="20"/>
              </w:rPr>
            </w:pPr>
            <w:r>
              <w:rPr>
                <w:rFonts w:cs="Arial"/>
                <w:b/>
                <w:sz w:val="20"/>
              </w:rPr>
              <w:t>DH</w:t>
            </w:r>
          </w:p>
          <w:p w:rsidR="00911A82" w:rsidRDefault="00911A82" w:rsidP="00F33D11">
            <w:pPr>
              <w:spacing w:before="120" w:after="120"/>
              <w:jc w:val="center"/>
              <w:rPr>
                <w:rFonts w:cs="Arial"/>
                <w:b/>
                <w:sz w:val="20"/>
              </w:rPr>
            </w:pPr>
          </w:p>
          <w:p w:rsidR="0004590B" w:rsidRDefault="0004590B" w:rsidP="00793E2A">
            <w:pPr>
              <w:spacing w:before="120" w:after="120"/>
              <w:rPr>
                <w:rFonts w:cs="Arial"/>
                <w:b/>
                <w:sz w:val="20"/>
              </w:rPr>
            </w:pPr>
          </w:p>
          <w:p w:rsidR="000D0970" w:rsidRDefault="000D0970" w:rsidP="00793E2A">
            <w:pPr>
              <w:spacing w:before="120" w:after="120"/>
              <w:rPr>
                <w:rFonts w:cs="Arial"/>
                <w:b/>
                <w:sz w:val="20"/>
              </w:rPr>
            </w:pPr>
          </w:p>
          <w:p w:rsidR="000D0970" w:rsidRPr="006B0ABD" w:rsidRDefault="000D0970" w:rsidP="000D0970">
            <w:pPr>
              <w:spacing w:before="120" w:after="120"/>
              <w:jc w:val="center"/>
              <w:rPr>
                <w:rFonts w:cs="Arial"/>
                <w:b/>
                <w:sz w:val="20"/>
              </w:rPr>
            </w:pPr>
            <w:r>
              <w:rPr>
                <w:rFonts w:cs="Arial"/>
                <w:b/>
                <w:sz w:val="20"/>
              </w:rPr>
              <w:t>SP</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0D0970" w:rsidP="00F33D11">
            <w:pPr>
              <w:spacing w:before="120" w:after="120"/>
              <w:jc w:val="center"/>
              <w:rPr>
                <w:rFonts w:cs="Arial"/>
                <w:b/>
                <w:sz w:val="20"/>
              </w:rPr>
            </w:pPr>
            <w:r>
              <w:rPr>
                <w:rFonts w:cs="Arial"/>
                <w:b/>
                <w:sz w:val="20"/>
              </w:rPr>
              <w:t>8</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AF4DF3" w:rsidRDefault="000D0970" w:rsidP="00FE11E8">
            <w:pPr>
              <w:spacing w:before="120" w:after="120"/>
              <w:rPr>
                <w:rFonts w:cs="Arial"/>
                <w:sz w:val="20"/>
              </w:rPr>
            </w:pPr>
            <w:r>
              <w:rPr>
                <w:rFonts w:cs="Arial"/>
                <w:sz w:val="20"/>
              </w:rPr>
              <w:t>A.O.B.</w:t>
            </w:r>
          </w:p>
          <w:p w:rsidR="000D0970" w:rsidRPr="00C073E8" w:rsidRDefault="000D0970" w:rsidP="00FE11E8">
            <w:pPr>
              <w:spacing w:before="120" w:after="120"/>
              <w:rPr>
                <w:rFonts w:cs="Arial"/>
                <w:sz w:val="20"/>
              </w:rPr>
            </w:pPr>
            <w:proofErr w:type="spellStart"/>
            <w:r>
              <w:rPr>
                <w:rFonts w:cs="Arial"/>
                <w:sz w:val="20"/>
              </w:rPr>
              <w:t>Deryck</w:t>
            </w:r>
            <w:proofErr w:type="spellEnd"/>
            <w:r>
              <w:rPr>
                <w:rFonts w:cs="Arial"/>
                <w:sz w:val="20"/>
              </w:rPr>
              <w:t xml:space="preserve"> and Barry will attend the </w:t>
            </w:r>
            <w:proofErr w:type="gramStart"/>
            <w:r>
              <w:rPr>
                <w:rFonts w:cs="Arial"/>
                <w:sz w:val="20"/>
              </w:rPr>
              <w:t>Official  AGM</w:t>
            </w:r>
            <w:proofErr w:type="gramEnd"/>
            <w:r>
              <w:rPr>
                <w:rFonts w:cs="Arial"/>
                <w:sz w:val="20"/>
              </w:rPr>
              <w:t xml:space="preserve"> in Manchester shortly, full feedback will be provided.</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661C9A" w:rsidRDefault="000D0970" w:rsidP="00F33D11">
            <w:pPr>
              <w:spacing w:before="120" w:after="120"/>
              <w:jc w:val="center"/>
              <w:rPr>
                <w:rFonts w:cs="Arial"/>
                <w:b/>
                <w:sz w:val="20"/>
              </w:rPr>
            </w:pPr>
            <w:r>
              <w:rPr>
                <w:rFonts w:cs="Arial"/>
                <w:b/>
                <w:sz w:val="20"/>
              </w:rPr>
              <w:t>DH/BM</w:t>
            </w:r>
          </w:p>
          <w:p w:rsidR="00661C9A" w:rsidRDefault="00661C9A" w:rsidP="00F33D11">
            <w:pPr>
              <w:spacing w:before="120" w:after="120"/>
              <w:jc w:val="center"/>
              <w:rPr>
                <w:rFonts w:cs="Arial"/>
                <w:b/>
                <w:sz w:val="20"/>
              </w:rPr>
            </w:pPr>
          </w:p>
          <w:p w:rsidR="00661C9A" w:rsidRPr="006B0ABD" w:rsidRDefault="00661C9A" w:rsidP="00661C9A">
            <w:pPr>
              <w:spacing w:before="120" w:after="120"/>
              <w:jc w:val="center"/>
              <w:rPr>
                <w:rFonts w:cs="Arial"/>
                <w:b/>
                <w:sz w:val="20"/>
              </w:rPr>
            </w:pPr>
          </w:p>
        </w:tc>
      </w:tr>
      <w:tr w:rsidR="00CD6AB9" w:rsidTr="00391EFA">
        <w:trPr>
          <w:cantSplit/>
          <w:trHeight w:val="1134"/>
        </w:trPr>
        <w:tc>
          <w:tcPr>
            <w:tcW w:w="1635" w:type="dxa"/>
            <w:tcBorders>
              <w:top w:val="single" w:sz="4" w:space="0" w:color="auto"/>
              <w:left w:val="nil"/>
              <w:bottom w:val="nil"/>
              <w:right w:val="single" w:sz="4" w:space="0" w:color="auto"/>
            </w:tcBorders>
          </w:tcPr>
          <w:p w:rsidR="00CD6AB9" w:rsidRPr="006B0ABD" w:rsidRDefault="00CD6AB9" w:rsidP="0006230D">
            <w:pPr>
              <w:spacing w:before="120" w:after="120"/>
              <w:jc w:val="center"/>
              <w:rPr>
                <w:rFonts w:cs="Arial"/>
                <w:b/>
                <w:sz w:val="20"/>
              </w:rPr>
            </w:pPr>
            <w:bookmarkStart w:id="1" w:name="type"/>
            <w:bookmarkEnd w:id="1"/>
          </w:p>
        </w:tc>
        <w:tc>
          <w:tcPr>
            <w:tcW w:w="236" w:type="dxa"/>
            <w:tcBorders>
              <w:top w:val="single" w:sz="4" w:space="0" w:color="auto"/>
              <w:left w:val="single" w:sz="4" w:space="0" w:color="auto"/>
              <w:bottom w:val="nil"/>
              <w:right w:val="nil"/>
            </w:tcBorders>
          </w:tcPr>
          <w:p w:rsidR="00CD6AB9" w:rsidRPr="006B0ABD" w:rsidRDefault="00CD6AB9">
            <w:pPr>
              <w:spacing w:before="120" w:after="120"/>
              <w:jc w:val="center"/>
              <w:rPr>
                <w:rFonts w:cs="Arial"/>
                <w:sz w:val="20"/>
              </w:rPr>
            </w:pPr>
          </w:p>
        </w:tc>
        <w:tc>
          <w:tcPr>
            <w:tcW w:w="6930" w:type="dxa"/>
            <w:tcBorders>
              <w:top w:val="single" w:sz="4" w:space="0" w:color="auto"/>
              <w:left w:val="nil"/>
              <w:bottom w:val="nil"/>
              <w:right w:val="nil"/>
            </w:tcBorders>
          </w:tcPr>
          <w:p w:rsidR="004D41FA" w:rsidRPr="006B0ABD" w:rsidRDefault="004D41FA" w:rsidP="002E047E">
            <w:pPr>
              <w:spacing w:before="120" w:after="120"/>
              <w:rPr>
                <w:rFonts w:cs="Arial"/>
                <w:sz w:val="20"/>
              </w:rPr>
            </w:pPr>
          </w:p>
        </w:tc>
        <w:tc>
          <w:tcPr>
            <w:tcW w:w="236" w:type="dxa"/>
            <w:tcBorders>
              <w:top w:val="single" w:sz="4" w:space="0" w:color="auto"/>
              <w:left w:val="nil"/>
              <w:bottom w:val="nil"/>
              <w:right w:val="single" w:sz="4" w:space="0" w:color="auto"/>
            </w:tcBorders>
          </w:tcPr>
          <w:p w:rsidR="00CD6AB9" w:rsidRPr="006B0ABD" w:rsidRDefault="00CD6AB9">
            <w:pPr>
              <w:spacing w:before="120" w:after="120"/>
              <w:jc w:val="center"/>
              <w:rPr>
                <w:rFonts w:cs="Arial"/>
                <w:sz w:val="20"/>
              </w:rPr>
            </w:pPr>
          </w:p>
        </w:tc>
        <w:tc>
          <w:tcPr>
            <w:tcW w:w="1587" w:type="dxa"/>
            <w:tcBorders>
              <w:top w:val="single" w:sz="4" w:space="0" w:color="auto"/>
              <w:left w:val="single" w:sz="4" w:space="0" w:color="auto"/>
              <w:bottom w:val="nil"/>
              <w:right w:val="nil"/>
            </w:tcBorders>
          </w:tcPr>
          <w:p w:rsidR="004D41FA" w:rsidRPr="006B0ABD" w:rsidRDefault="004D41FA" w:rsidP="000D0970">
            <w:pPr>
              <w:spacing w:before="120" w:after="120"/>
              <w:jc w:val="center"/>
              <w:rPr>
                <w:rFonts w:cs="Arial"/>
                <w:b/>
                <w:sz w:val="20"/>
              </w:rPr>
            </w:pPr>
          </w:p>
        </w:tc>
      </w:tr>
    </w:tbl>
    <w:p w:rsidR="00263BD4" w:rsidRDefault="00263BD4">
      <w:pPr>
        <w:spacing w:before="120" w:after="120"/>
      </w:pPr>
    </w:p>
    <w:sectPr w:rsidR="00263BD4" w:rsidSect="006A4252">
      <w:headerReference w:type="default" r:id="rId10"/>
      <w:footerReference w:type="default" r:id="rId11"/>
      <w:headerReference w:type="first" r:id="rId12"/>
      <w:footerReference w:type="first" r:id="rId13"/>
      <w:pgSz w:w="11906" w:h="16838" w:code="9"/>
      <w:pgMar w:top="1440" w:right="720" w:bottom="720" w:left="720" w:header="720" w:footer="706"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B9" w:rsidRDefault="00755EB9" w:rsidP="008523A8">
      <w:r>
        <w:separator/>
      </w:r>
    </w:p>
  </w:endnote>
  <w:endnote w:type="continuationSeparator" w:id="0">
    <w:p w:rsidR="00755EB9" w:rsidRDefault="00755EB9" w:rsidP="0085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4582"/>
      <w:docPartObj>
        <w:docPartGallery w:val="Page Numbers (Bottom of Page)"/>
        <w:docPartUnique/>
      </w:docPartObj>
    </w:sdtPr>
    <w:sdtEndPr/>
    <w:sdtContent>
      <w:p w:rsidR="004C1BB3" w:rsidRDefault="003A01E9">
        <w:pPr>
          <w:pStyle w:val="Footer"/>
          <w:jc w:val="center"/>
        </w:pPr>
        <w:r>
          <w:fldChar w:fldCharType="begin"/>
        </w:r>
        <w:r>
          <w:instrText xml:space="preserve"> PAGE   \* MERGEFORMAT </w:instrText>
        </w:r>
        <w:r>
          <w:fldChar w:fldCharType="separate"/>
        </w:r>
        <w:r w:rsidR="009B6BC5">
          <w:rPr>
            <w:noProof/>
          </w:rPr>
          <w:t>2</w:t>
        </w:r>
        <w:r>
          <w:rPr>
            <w:noProof/>
          </w:rPr>
          <w:fldChar w:fldCharType="end"/>
        </w:r>
      </w:p>
    </w:sdtContent>
  </w:sdt>
  <w:p w:rsidR="004C1BB3" w:rsidRPr="00711A31" w:rsidRDefault="004C1BB3" w:rsidP="0071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B9" w:rsidRDefault="00755EB9" w:rsidP="008523A8">
      <w:r>
        <w:separator/>
      </w:r>
    </w:p>
  </w:footnote>
  <w:footnote w:type="continuationSeparator" w:id="0">
    <w:p w:rsidR="00755EB9" w:rsidRDefault="00755EB9" w:rsidP="0085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tbl>
    <w:tblPr>
      <w:tblW w:w="0" w:type="auto"/>
      <w:tblLayout w:type="fixed"/>
      <w:tblLook w:val="0000" w:firstRow="0" w:lastRow="0" w:firstColumn="0" w:lastColumn="0" w:noHBand="0" w:noVBand="0"/>
    </w:tblPr>
    <w:tblGrid>
      <w:gridCol w:w="5328"/>
      <w:gridCol w:w="5354"/>
    </w:tblGrid>
    <w:tr w:rsidR="004C1BB3">
      <w:trPr>
        <w:trHeight w:val="620"/>
      </w:trPr>
      <w:tc>
        <w:tcPr>
          <w:tcW w:w="5328" w:type="dxa"/>
        </w:tcPr>
        <w:p w:rsidR="004C1BB3" w:rsidRDefault="004C1BB3" w:rsidP="00263BD4">
          <w:pPr>
            <w:pStyle w:val="Header"/>
            <w:jc w:val="left"/>
          </w:pPr>
          <w:r>
            <w:rPr>
              <w:noProof/>
              <w:snapToGrid/>
              <w:lang w:eastAsia="en-GB"/>
            </w:rPr>
            <w:drawing>
              <wp:inline distT="0" distB="0" distL="0" distR="0">
                <wp:extent cx="4572000" cy="1685925"/>
                <wp:effectExtent l="19050" t="0" r="0" b="0"/>
                <wp:docPr id="2" name="Picture 2"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4C1BB3" w:rsidRDefault="004C1BB3" w:rsidP="00391EFA">
          <w:pPr>
            <w:pStyle w:val="Header"/>
          </w:pPr>
        </w:p>
      </w:tc>
    </w:tr>
    <w:tr w:rsidR="004C1BB3">
      <w:trPr>
        <w:trHeight w:val="620"/>
      </w:trPr>
      <w:tc>
        <w:tcPr>
          <w:tcW w:w="5328" w:type="dxa"/>
          <w:vAlign w:val="center"/>
        </w:tcPr>
        <w:p w:rsidR="004C1BB3" w:rsidRDefault="004C1BB3">
          <w:pPr>
            <w:spacing w:before="120" w:after="120"/>
            <w:rPr>
              <w:b/>
              <w:sz w:val="32"/>
            </w:rPr>
          </w:pPr>
          <w:r>
            <w:rPr>
              <w:b/>
              <w:sz w:val="32"/>
            </w:rPr>
            <w:t>MOM – CONTINUATION SHEET</w:t>
          </w:r>
        </w:p>
        <w:p w:rsidR="004C1BB3" w:rsidRDefault="004C1BB3">
          <w:pPr>
            <w:pStyle w:val="Header"/>
          </w:pPr>
        </w:p>
      </w:tc>
      <w:tc>
        <w:tcPr>
          <w:tcW w:w="5354" w:type="dxa"/>
        </w:tcPr>
        <w:p w:rsidR="004C1BB3" w:rsidRDefault="004C1BB3">
          <w:pPr>
            <w:pStyle w:val="Header"/>
          </w:pPr>
        </w:p>
      </w:tc>
    </w:tr>
  </w:tbl>
  <w:p w:rsidR="004C1BB3" w:rsidRDefault="004C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tbl>
    <w:tblPr>
      <w:tblW w:w="0" w:type="auto"/>
      <w:tblLayout w:type="fixed"/>
      <w:tblLook w:val="0000" w:firstRow="0" w:lastRow="0" w:firstColumn="0" w:lastColumn="0" w:noHBand="0" w:noVBand="0"/>
    </w:tblPr>
    <w:tblGrid>
      <w:gridCol w:w="5328"/>
      <w:gridCol w:w="5354"/>
    </w:tblGrid>
    <w:tr w:rsidR="004C1BB3">
      <w:trPr>
        <w:trHeight w:val="620"/>
      </w:trPr>
      <w:tc>
        <w:tcPr>
          <w:tcW w:w="5328" w:type="dxa"/>
        </w:tcPr>
        <w:p w:rsidR="004C1BB3" w:rsidRDefault="004C1BB3">
          <w:pPr>
            <w:pStyle w:val="Header"/>
          </w:pPr>
          <w:r>
            <w:rPr>
              <w:noProof/>
              <w:snapToGrid/>
              <w:lang w:eastAsia="en-GB"/>
            </w:rPr>
            <w:drawing>
              <wp:inline distT="0" distB="0" distL="0" distR="0">
                <wp:extent cx="4572000" cy="1685925"/>
                <wp:effectExtent l="19050" t="0" r="0" b="0"/>
                <wp:docPr id="1" name="Picture 1"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4C1BB3" w:rsidRDefault="004C1BB3">
          <w:pPr>
            <w:pStyle w:val="Header"/>
          </w:pPr>
        </w:p>
      </w:tc>
    </w:tr>
  </w:tbl>
  <w:p w:rsidR="004C1BB3" w:rsidRDefault="004C1BB3" w:rsidP="00BF6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541B"/>
    <w:multiLevelType w:val="hybridMultilevel"/>
    <w:tmpl w:val="361EA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11"/>
    <w:rsid w:val="00016870"/>
    <w:rsid w:val="0004441A"/>
    <w:rsid w:val="0004590B"/>
    <w:rsid w:val="0005598A"/>
    <w:rsid w:val="0006230D"/>
    <w:rsid w:val="00066791"/>
    <w:rsid w:val="000B2118"/>
    <w:rsid w:val="000D0970"/>
    <w:rsid w:val="000E3B41"/>
    <w:rsid w:val="000F2F89"/>
    <w:rsid w:val="0012213D"/>
    <w:rsid w:val="00124FB9"/>
    <w:rsid w:val="0016133A"/>
    <w:rsid w:val="00161C8C"/>
    <w:rsid w:val="001770A8"/>
    <w:rsid w:val="0021504F"/>
    <w:rsid w:val="00241419"/>
    <w:rsid w:val="00242B38"/>
    <w:rsid w:val="00247F16"/>
    <w:rsid w:val="00254083"/>
    <w:rsid w:val="00263BD4"/>
    <w:rsid w:val="00275E87"/>
    <w:rsid w:val="002760F1"/>
    <w:rsid w:val="002A0899"/>
    <w:rsid w:val="002E047E"/>
    <w:rsid w:val="003263D0"/>
    <w:rsid w:val="003451C6"/>
    <w:rsid w:val="003605E0"/>
    <w:rsid w:val="00382170"/>
    <w:rsid w:val="00391EFA"/>
    <w:rsid w:val="003A01E9"/>
    <w:rsid w:val="003A3811"/>
    <w:rsid w:val="003A3D93"/>
    <w:rsid w:val="003A6ECF"/>
    <w:rsid w:val="003B6757"/>
    <w:rsid w:val="003F58B0"/>
    <w:rsid w:val="00425C7C"/>
    <w:rsid w:val="00464E72"/>
    <w:rsid w:val="004C1BB3"/>
    <w:rsid w:val="004D41FA"/>
    <w:rsid w:val="00516184"/>
    <w:rsid w:val="005246E2"/>
    <w:rsid w:val="00547140"/>
    <w:rsid w:val="00553F7E"/>
    <w:rsid w:val="005770AD"/>
    <w:rsid w:val="00580747"/>
    <w:rsid w:val="005916AC"/>
    <w:rsid w:val="005A424B"/>
    <w:rsid w:val="00616AD3"/>
    <w:rsid w:val="00640036"/>
    <w:rsid w:val="00661C9A"/>
    <w:rsid w:val="006762EB"/>
    <w:rsid w:val="006A249C"/>
    <w:rsid w:val="006A4252"/>
    <w:rsid w:val="006B0ABD"/>
    <w:rsid w:val="006B618E"/>
    <w:rsid w:val="006C5F39"/>
    <w:rsid w:val="006E16A9"/>
    <w:rsid w:val="006E210E"/>
    <w:rsid w:val="006E6661"/>
    <w:rsid w:val="007032A5"/>
    <w:rsid w:val="0070728E"/>
    <w:rsid w:val="00711A31"/>
    <w:rsid w:val="0074658E"/>
    <w:rsid w:val="00755EB9"/>
    <w:rsid w:val="00793E2A"/>
    <w:rsid w:val="007949D1"/>
    <w:rsid w:val="007A5AED"/>
    <w:rsid w:val="007D6686"/>
    <w:rsid w:val="007E6039"/>
    <w:rsid w:val="007F2621"/>
    <w:rsid w:val="008523A8"/>
    <w:rsid w:val="00856DDF"/>
    <w:rsid w:val="008577DC"/>
    <w:rsid w:val="008C60A5"/>
    <w:rsid w:val="00902306"/>
    <w:rsid w:val="00911A82"/>
    <w:rsid w:val="009418B4"/>
    <w:rsid w:val="00970A9C"/>
    <w:rsid w:val="009A756A"/>
    <w:rsid w:val="009A76A1"/>
    <w:rsid w:val="009B3396"/>
    <w:rsid w:val="009B6BC5"/>
    <w:rsid w:val="00A85A98"/>
    <w:rsid w:val="00AC6F12"/>
    <w:rsid w:val="00AE12E3"/>
    <w:rsid w:val="00AF1267"/>
    <w:rsid w:val="00AF4DF3"/>
    <w:rsid w:val="00AF540D"/>
    <w:rsid w:val="00B1346B"/>
    <w:rsid w:val="00B138B3"/>
    <w:rsid w:val="00B547A7"/>
    <w:rsid w:val="00B944A8"/>
    <w:rsid w:val="00BB0A28"/>
    <w:rsid w:val="00BF6132"/>
    <w:rsid w:val="00C04834"/>
    <w:rsid w:val="00C073E8"/>
    <w:rsid w:val="00CD6AB9"/>
    <w:rsid w:val="00CF43ED"/>
    <w:rsid w:val="00D0493A"/>
    <w:rsid w:val="00D15056"/>
    <w:rsid w:val="00D20B87"/>
    <w:rsid w:val="00D77AAF"/>
    <w:rsid w:val="00D9022B"/>
    <w:rsid w:val="00DA637C"/>
    <w:rsid w:val="00DC6313"/>
    <w:rsid w:val="00DE772C"/>
    <w:rsid w:val="00E07F7A"/>
    <w:rsid w:val="00E168F2"/>
    <w:rsid w:val="00E5701C"/>
    <w:rsid w:val="00EC2E41"/>
    <w:rsid w:val="00F128F5"/>
    <w:rsid w:val="00F33D11"/>
    <w:rsid w:val="00F37FA1"/>
    <w:rsid w:val="00F41827"/>
    <w:rsid w:val="00F61B8F"/>
    <w:rsid w:val="00F62A1E"/>
    <w:rsid w:val="00F63A7B"/>
    <w:rsid w:val="00F82122"/>
    <w:rsid w:val="00FA3A30"/>
    <w:rsid w:val="00FC0127"/>
    <w:rsid w:val="00FE1151"/>
    <w:rsid w:val="00FE11E8"/>
    <w:rsid w:val="00FE74E8"/>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7A5AED"/>
    <w:rPr>
      <w:rFonts w:ascii="Tahoma" w:hAnsi="Tahoma" w:cs="Tahoma"/>
      <w:sz w:val="16"/>
      <w:szCs w:val="16"/>
    </w:rPr>
  </w:style>
  <w:style w:type="character" w:customStyle="1" w:styleId="BalloonTextChar">
    <w:name w:val="Balloon Text Char"/>
    <w:basedOn w:val="DefaultParagraphFont"/>
    <w:link w:val="BalloonText"/>
    <w:uiPriority w:val="99"/>
    <w:semiHidden/>
    <w:rsid w:val="007A5AED"/>
    <w:rPr>
      <w:rFonts w:ascii="Tahoma" w:hAnsi="Tahoma" w:cs="Tahoma"/>
      <w:sz w:val="16"/>
      <w:szCs w:val="16"/>
    </w:rPr>
  </w:style>
  <w:style w:type="paragraph" w:styleId="ListParagraph">
    <w:name w:val="List Paragraph"/>
    <w:basedOn w:val="Normal"/>
    <w:uiPriority w:val="34"/>
    <w:qFormat/>
    <w:rsid w:val="00275E87"/>
    <w:pPr>
      <w:ind w:left="720"/>
      <w:contextualSpacing/>
    </w:pPr>
  </w:style>
  <w:style w:type="character" w:styleId="Hyperlink">
    <w:name w:val="Hyperlink"/>
    <w:basedOn w:val="DefaultParagraphFont"/>
    <w:uiPriority w:val="99"/>
    <w:unhideWhenUsed/>
    <w:rsid w:val="00D04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7A5AED"/>
    <w:rPr>
      <w:rFonts w:ascii="Tahoma" w:hAnsi="Tahoma" w:cs="Tahoma"/>
      <w:sz w:val="16"/>
      <w:szCs w:val="16"/>
    </w:rPr>
  </w:style>
  <w:style w:type="character" w:customStyle="1" w:styleId="BalloonTextChar">
    <w:name w:val="Balloon Text Char"/>
    <w:basedOn w:val="DefaultParagraphFont"/>
    <w:link w:val="BalloonText"/>
    <w:uiPriority w:val="99"/>
    <w:semiHidden/>
    <w:rsid w:val="007A5AED"/>
    <w:rPr>
      <w:rFonts w:ascii="Tahoma" w:hAnsi="Tahoma" w:cs="Tahoma"/>
      <w:sz w:val="16"/>
      <w:szCs w:val="16"/>
    </w:rPr>
  </w:style>
  <w:style w:type="paragraph" w:styleId="ListParagraph">
    <w:name w:val="List Paragraph"/>
    <w:basedOn w:val="Normal"/>
    <w:uiPriority w:val="34"/>
    <w:qFormat/>
    <w:rsid w:val="00275E87"/>
    <w:pPr>
      <w:ind w:left="720"/>
      <w:contextualSpacing/>
    </w:pPr>
  </w:style>
  <w:style w:type="character" w:styleId="Hyperlink">
    <w:name w:val="Hyperlink"/>
    <w:basedOn w:val="DefaultParagraphFont"/>
    <w:uiPriority w:val="99"/>
    <w:unhideWhenUsed/>
    <w:rsid w:val="00D04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ryckharriso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Europe%20Templates\Marathon\Marathon%20Minute%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EA30-409B-4948-9F9B-6595EAC9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Marathon Minute of Meeting</Template>
  <TotalTime>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MEETING</vt:lpstr>
    </vt:vector>
  </TitlesOfParts>
  <Company>Marathon Oil UK Limited</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Jim Moore</dc:creator>
  <cp:lastModifiedBy>User</cp:lastModifiedBy>
  <cp:revision>6</cp:revision>
  <cp:lastPrinted>1998-09-16T14:06:00Z</cp:lastPrinted>
  <dcterms:created xsi:type="dcterms:W3CDTF">2013-07-03T18:34:00Z</dcterms:created>
  <dcterms:modified xsi:type="dcterms:W3CDTF">2013-07-04T20:41:00Z</dcterms:modified>
</cp:coreProperties>
</file>